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0" w:type="dxa"/>
        <w:tblLook w:val="04A0" w:firstRow="1" w:lastRow="0" w:firstColumn="1" w:lastColumn="0" w:noHBand="0" w:noVBand="1"/>
      </w:tblPr>
      <w:tblGrid>
        <w:gridCol w:w="2700"/>
        <w:gridCol w:w="4180"/>
        <w:gridCol w:w="2380"/>
      </w:tblGrid>
      <w:tr w:rsidR="008A6DB9" w:rsidRPr="008A6DB9" w14:paraId="3FDC7FA2" w14:textId="77777777" w:rsidTr="008A6DB9">
        <w:trPr>
          <w:trHeight w:val="29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0CDC" w14:textId="77777777" w:rsidR="008A6DB9" w:rsidRPr="008A6DB9" w:rsidRDefault="008A6DB9" w:rsidP="008A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94298" w14:textId="1BA7B3DD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№1</w:t>
            </w:r>
            <w:r w:rsidRPr="008A6D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к решению окружного Совета депутатов  </w:t>
            </w:r>
            <w:r w:rsidRPr="008A6D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МО "Зеленоградский городской округ" Калининградской области    </w:t>
            </w:r>
            <w:r w:rsidRPr="008A6D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"О внесении изменений в решение окружного Совета   депутатов Зеленоградского городского округа  от 21 декабря  2020 года №39 "О бюджете муниципального образования "Зеленоградский городской округ" Калининградской области на 2021 год  и  на плановый период  2022 и 2023 годов""                                                                                                                                                                 от  " </w:t>
            </w:r>
            <w:r w:rsidR="00CE2EEB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 w:rsidRPr="008A6DB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CE2EEB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 </w:t>
            </w:r>
            <w:r w:rsidRPr="008A6DB9">
              <w:rPr>
                <w:rFonts w:ascii="Times New Roman" w:eastAsia="Times New Roman" w:hAnsi="Times New Roman" w:cs="Times New Roman"/>
                <w:lang w:eastAsia="ru-RU"/>
              </w:rPr>
              <w:t xml:space="preserve"> 2021г. №</w:t>
            </w:r>
            <w:r w:rsidR="00CE2EEB">
              <w:rPr>
                <w:rFonts w:ascii="Times New Roman" w:eastAsia="Times New Roman" w:hAnsi="Times New Roman" w:cs="Times New Roman"/>
                <w:lang w:eastAsia="ru-RU"/>
              </w:rPr>
              <w:t xml:space="preserve"> 85</w:t>
            </w:r>
          </w:p>
        </w:tc>
      </w:tr>
      <w:tr w:rsidR="008A6DB9" w:rsidRPr="008A6DB9" w14:paraId="38E250AE" w14:textId="77777777" w:rsidTr="008A6DB9">
        <w:trPr>
          <w:trHeight w:val="237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94F75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9FAAC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№1</w:t>
            </w:r>
            <w:r w:rsidRPr="008A6D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к решению окружного Совета депутатов  </w:t>
            </w:r>
            <w:r w:rsidRPr="008A6D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Зеленоградского городского округа</w:t>
            </w:r>
            <w:r w:rsidRPr="008A6DB9">
              <w:rPr>
                <w:rFonts w:ascii="Times New Roman" w:eastAsia="Times New Roman" w:hAnsi="Times New Roman" w:cs="Times New Roman"/>
                <w:lang w:eastAsia="ru-RU"/>
              </w:rPr>
              <w:br/>
              <w:t>"О бюджете муниципального образования "Зеленоградский городской округ" Калининградской области на 2021 год  и  на плановый период  2022 и 2023 годов"                                                                                                                                                                 от "21" декабря 2020 года №39</w:t>
            </w:r>
          </w:p>
        </w:tc>
      </w:tr>
      <w:tr w:rsidR="008A6DB9" w:rsidRPr="008A6DB9" w14:paraId="2F74DE23" w14:textId="77777777" w:rsidTr="008A6DB9">
        <w:trPr>
          <w:trHeight w:val="1163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E05E4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A6DB9">
              <w:rPr>
                <w:rFonts w:ascii="Arial CYR" w:eastAsia="Times New Roman" w:hAnsi="Arial CYR" w:cs="Arial CYR"/>
                <w:b/>
                <w:bCs/>
                <w:lang w:eastAsia="ru-RU"/>
              </w:rPr>
              <w:t>Налоговые и неналоговые доходы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"Зеленоградский  городской округ" Калининградской области на 2021 год</w:t>
            </w:r>
          </w:p>
        </w:tc>
      </w:tr>
      <w:tr w:rsidR="008A6DB9" w:rsidRPr="008A6DB9" w14:paraId="608D9D00" w14:textId="77777777" w:rsidTr="008A6DB9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AA42E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94CC8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366DB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6D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8A6DB9" w:rsidRPr="008A6DB9" w14:paraId="1941DC20" w14:textId="77777777" w:rsidTr="008A6DB9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E0BE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A766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Доходный источник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CDBF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назначения 2021 год</w:t>
            </w:r>
          </w:p>
        </w:tc>
      </w:tr>
      <w:tr w:rsidR="008A6DB9" w:rsidRPr="008A6DB9" w14:paraId="78883831" w14:textId="77777777" w:rsidTr="008A6DB9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72E6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88AB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DAEA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470 119,30</w:t>
            </w:r>
          </w:p>
        </w:tc>
      </w:tr>
      <w:tr w:rsidR="008A6DB9" w:rsidRPr="008A6DB9" w14:paraId="0C48A696" w14:textId="77777777" w:rsidTr="008A6DB9">
        <w:trPr>
          <w:trHeight w:val="39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B34D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26B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8DB8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8A6DB9" w:rsidRPr="008A6DB9" w14:paraId="27371400" w14:textId="77777777" w:rsidTr="008A6DB9">
        <w:trPr>
          <w:trHeight w:val="25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7AB1" w14:textId="77777777" w:rsidR="008A6DB9" w:rsidRPr="008A6DB9" w:rsidRDefault="008A6DB9" w:rsidP="008A6D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CCF7" w14:textId="77777777" w:rsidR="008A6DB9" w:rsidRPr="008A6DB9" w:rsidRDefault="008A6DB9" w:rsidP="008A6DB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F274" w14:textId="77777777" w:rsidR="008A6DB9" w:rsidRPr="008A6DB9" w:rsidRDefault="008A6DB9" w:rsidP="008A6D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223 400,00</w:t>
            </w:r>
          </w:p>
        </w:tc>
      </w:tr>
      <w:tr w:rsidR="008A6DB9" w:rsidRPr="008A6DB9" w14:paraId="62B8650E" w14:textId="77777777" w:rsidTr="008A6DB9">
        <w:trPr>
          <w:trHeight w:val="40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FEE6" w14:textId="77777777" w:rsidR="008A6DB9" w:rsidRPr="008A6DB9" w:rsidRDefault="008A6DB9" w:rsidP="008A6D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1 01 02020 01 0000 110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6831" w14:textId="77777777" w:rsidR="008A6DB9" w:rsidRPr="008A6DB9" w:rsidRDefault="008A6DB9" w:rsidP="008A6DB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E0D7" w14:textId="77777777" w:rsidR="008A6DB9" w:rsidRPr="008A6DB9" w:rsidRDefault="008A6DB9" w:rsidP="008A6D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8A6DB9" w:rsidRPr="008A6DB9" w14:paraId="61F0FFCD" w14:textId="77777777" w:rsidTr="008A6DB9">
        <w:trPr>
          <w:trHeight w:val="15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B8D4" w14:textId="77777777" w:rsidR="008A6DB9" w:rsidRPr="008A6DB9" w:rsidRDefault="008A6DB9" w:rsidP="008A6D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88B0" w14:textId="77777777" w:rsidR="008A6DB9" w:rsidRPr="008A6DB9" w:rsidRDefault="008A6DB9" w:rsidP="008A6DB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A273" w14:textId="77777777" w:rsidR="008A6DB9" w:rsidRPr="008A6DB9" w:rsidRDefault="008A6DB9" w:rsidP="008A6D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</w:tr>
      <w:tr w:rsidR="008A6DB9" w:rsidRPr="008A6DB9" w14:paraId="30E91844" w14:textId="77777777" w:rsidTr="008A6DB9">
        <w:trPr>
          <w:trHeight w:val="16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3622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AE51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058F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</w:t>
            </w:r>
          </w:p>
        </w:tc>
      </w:tr>
      <w:tr w:rsidR="008A6DB9" w:rsidRPr="008A6DB9" w14:paraId="177AADC6" w14:textId="77777777" w:rsidTr="008A6DB9">
        <w:trPr>
          <w:trHeight w:val="10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AFF5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403E" w14:textId="77777777" w:rsidR="008A6DB9" w:rsidRPr="008A6DB9" w:rsidRDefault="008A6DB9" w:rsidP="008A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5647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8A6DB9" w:rsidRPr="008A6DB9" w14:paraId="580A08B1" w14:textId="77777777" w:rsidTr="008A6DB9">
        <w:trPr>
          <w:trHeight w:val="25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3F73" w14:textId="77777777" w:rsidR="008A6DB9" w:rsidRPr="008A6DB9" w:rsidRDefault="008A6DB9" w:rsidP="008A6D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F34C" w14:textId="77777777" w:rsidR="008A6DB9" w:rsidRPr="008A6DB9" w:rsidRDefault="008A6DB9" w:rsidP="008A6DB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042" w14:textId="77777777" w:rsidR="008A6DB9" w:rsidRPr="008A6DB9" w:rsidRDefault="008A6DB9" w:rsidP="008A6D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5 900,00</w:t>
            </w:r>
          </w:p>
        </w:tc>
      </w:tr>
      <w:tr w:rsidR="008A6DB9" w:rsidRPr="008A6DB9" w14:paraId="7EBB64B5" w14:textId="77777777" w:rsidTr="008A6DB9">
        <w:trPr>
          <w:trHeight w:val="31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484B" w14:textId="77777777" w:rsidR="008A6DB9" w:rsidRPr="008A6DB9" w:rsidRDefault="008A6DB9" w:rsidP="008A6D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E7E" w14:textId="77777777" w:rsidR="008A6DB9" w:rsidRPr="008A6DB9" w:rsidRDefault="008A6DB9" w:rsidP="008A6DB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8EC" w14:textId="77777777" w:rsidR="008A6DB9" w:rsidRPr="008A6DB9" w:rsidRDefault="008A6DB9" w:rsidP="008A6D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8A6DB9" w:rsidRPr="008A6DB9" w14:paraId="324DD7F8" w14:textId="77777777" w:rsidTr="008A6DB9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ED3" w14:textId="77777777" w:rsidR="008A6DB9" w:rsidRPr="008A6DB9" w:rsidRDefault="008A6DB9" w:rsidP="008A6D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B438" w14:textId="77777777" w:rsidR="008A6DB9" w:rsidRPr="008A6DB9" w:rsidRDefault="008A6DB9" w:rsidP="008A6DB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B404" w14:textId="77777777" w:rsidR="008A6DB9" w:rsidRPr="008A6DB9" w:rsidRDefault="008A6DB9" w:rsidP="008A6D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8 052,00</w:t>
            </w:r>
          </w:p>
        </w:tc>
      </w:tr>
      <w:tr w:rsidR="008A6DB9" w:rsidRPr="008A6DB9" w14:paraId="560D91FD" w14:textId="77777777" w:rsidTr="008A6DB9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08C0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AEC7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A0A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79 119,30</w:t>
            </w:r>
          </w:p>
        </w:tc>
      </w:tr>
      <w:tr w:rsidR="008A6DB9" w:rsidRPr="008A6DB9" w14:paraId="18CA0C97" w14:textId="77777777" w:rsidTr="008A6DB9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8760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05D" w14:textId="77777777" w:rsidR="008A6DB9" w:rsidRPr="008A6DB9" w:rsidRDefault="008A6DB9" w:rsidP="008A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</w:t>
            </w:r>
            <w:proofErr w:type="spellStart"/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налогобложения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BE9A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59 000,00</w:t>
            </w:r>
          </w:p>
        </w:tc>
      </w:tr>
      <w:tr w:rsidR="008A6DB9" w:rsidRPr="008A6DB9" w14:paraId="65E0ABEE" w14:textId="77777777" w:rsidTr="008A6DB9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CE3" w14:textId="77777777" w:rsidR="008A6DB9" w:rsidRPr="008A6DB9" w:rsidRDefault="008A6DB9" w:rsidP="008A6D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4480" w14:textId="77777777" w:rsidR="008A6DB9" w:rsidRPr="008A6DB9" w:rsidRDefault="008A6DB9" w:rsidP="008A6D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B9A4" w14:textId="77777777" w:rsidR="008A6DB9" w:rsidRPr="008A6DB9" w:rsidRDefault="008A6DB9" w:rsidP="008A6D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</w:tr>
      <w:tr w:rsidR="008A6DB9" w:rsidRPr="008A6DB9" w14:paraId="02BCCCEB" w14:textId="77777777" w:rsidTr="008A6DB9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C41E" w14:textId="77777777" w:rsidR="008A6DB9" w:rsidRPr="008A6DB9" w:rsidRDefault="008A6DB9" w:rsidP="008A6D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9A00" w14:textId="77777777" w:rsidR="008A6DB9" w:rsidRPr="008A6DB9" w:rsidRDefault="008A6DB9" w:rsidP="008A6DB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C971" w14:textId="77777777" w:rsidR="008A6DB9" w:rsidRPr="008A6DB9" w:rsidRDefault="008A6DB9" w:rsidP="008A6D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8A6DB9" w:rsidRPr="008A6DB9" w14:paraId="0F16AA57" w14:textId="77777777" w:rsidTr="008A6DB9">
        <w:trPr>
          <w:trHeight w:val="80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172F" w14:textId="77777777" w:rsidR="008A6DB9" w:rsidRPr="008A6DB9" w:rsidRDefault="008A6DB9" w:rsidP="008A6D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2850" w14:textId="77777777" w:rsidR="008A6DB9" w:rsidRPr="008A6DB9" w:rsidRDefault="008A6DB9" w:rsidP="008A6D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656C" w14:textId="77777777" w:rsidR="008A6DB9" w:rsidRPr="008A6DB9" w:rsidRDefault="008A6DB9" w:rsidP="008A6D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5 119,30</w:t>
            </w:r>
          </w:p>
        </w:tc>
      </w:tr>
      <w:tr w:rsidR="008A6DB9" w:rsidRPr="008A6DB9" w14:paraId="3AB21197" w14:textId="77777777" w:rsidTr="008A6DB9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97BB" w14:textId="77777777" w:rsidR="008A6DB9" w:rsidRPr="008A6DB9" w:rsidRDefault="008A6DB9" w:rsidP="008A6D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FC1" w14:textId="77777777" w:rsidR="008A6DB9" w:rsidRPr="008A6DB9" w:rsidRDefault="008A6DB9" w:rsidP="008A6D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EB76" w14:textId="77777777" w:rsidR="008A6DB9" w:rsidRPr="008A6DB9" w:rsidRDefault="008A6DB9" w:rsidP="008A6D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8A6DB9" w:rsidRPr="008A6DB9" w14:paraId="68BB3437" w14:textId="77777777" w:rsidTr="008A6DB9">
        <w:trPr>
          <w:trHeight w:val="133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B448" w14:textId="77777777" w:rsidR="008A6DB9" w:rsidRPr="008A6DB9" w:rsidRDefault="008A6DB9" w:rsidP="008A6D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39B" w14:textId="77777777" w:rsidR="008A6DB9" w:rsidRPr="008A6DB9" w:rsidRDefault="008A6DB9" w:rsidP="008A6DB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1F42" w14:textId="77777777" w:rsidR="008A6DB9" w:rsidRPr="008A6DB9" w:rsidRDefault="008A6DB9" w:rsidP="008A6D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8A6DB9" w:rsidRPr="008A6DB9" w14:paraId="3F417FA9" w14:textId="77777777" w:rsidTr="008A6DB9">
        <w:trPr>
          <w:trHeight w:val="5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0AF4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1ED6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DCAC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142 000,00</w:t>
            </w:r>
          </w:p>
        </w:tc>
      </w:tr>
      <w:tr w:rsidR="008A6DB9" w:rsidRPr="008A6DB9" w14:paraId="3FFF1619" w14:textId="77777777" w:rsidTr="008A6DB9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53AE" w14:textId="77777777" w:rsidR="008A6DB9" w:rsidRPr="008A6DB9" w:rsidRDefault="008A6DB9" w:rsidP="008A6D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984" w14:textId="77777777" w:rsidR="008A6DB9" w:rsidRPr="008A6DB9" w:rsidRDefault="008A6DB9" w:rsidP="008A6D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DEF5" w14:textId="77777777" w:rsidR="008A6DB9" w:rsidRPr="008A6DB9" w:rsidRDefault="008A6DB9" w:rsidP="008A6D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8A6DB9" w:rsidRPr="008A6DB9" w14:paraId="453158CA" w14:textId="77777777" w:rsidTr="008A6DB9">
        <w:trPr>
          <w:trHeight w:val="4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6A8" w14:textId="77777777" w:rsidR="008A6DB9" w:rsidRPr="008A6DB9" w:rsidRDefault="008A6DB9" w:rsidP="008A6D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523F" w14:textId="77777777" w:rsidR="008A6DB9" w:rsidRPr="008A6DB9" w:rsidRDefault="008A6DB9" w:rsidP="008A6D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организаций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536" w14:textId="77777777" w:rsidR="008A6DB9" w:rsidRPr="008A6DB9" w:rsidRDefault="008A6DB9" w:rsidP="008A6D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8A6DB9" w:rsidRPr="008A6DB9" w14:paraId="26563C9E" w14:textId="77777777" w:rsidTr="008A6DB9">
        <w:trPr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24DD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DFD7" w14:textId="77777777" w:rsidR="008A6DB9" w:rsidRPr="008A6DB9" w:rsidRDefault="008A6DB9" w:rsidP="008A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25BB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 w:rsidR="008A6DB9" w:rsidRPr="008A6DB9" w14:paraId="3C099C29" w14:textId="77777777" w:rsidTr="008A6DB9">
        <w:trPr>
          <w:trHeight w:val="5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5064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E1BE" w14:textId="77777777" w:rsidR="008A6DB9" w:rsidRPr="008A6DB9" w:rsidRDefault="008A6DB9" w:rsidP="008A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38EC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8A6DB9" w:rsidRPr="008A6DB9" w14:paraId="5A5400B3" w14:textId="77777777" w:rsidTr="008A6DB9">
        <w:trPr>
          <w:trHeight w:val="4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B659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4BEC" w14:textId="77777777" w:rsidR="008A6DB9" w:rsidRPr="008A6DB9" w:rsidRDefault="008A6DB9" w:rsidP="008A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389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8A6DB9" w:rsidRPr="008A6DB9" w14:paraId="7543E5E8" w14:textId="77777777" w:rsidTr="008A6DB9">
        <w:trPr>
          <w:trHeight w:val="69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C60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978D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CC8C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8A6DB9" w:rsidRPr="008A6DB9" w14:paraId="0C97847C" w14:textId="77777777" w:rsidTr="008A6DB9">
        <w:trPr>
          <w:trHeight w:val="16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E752" w14:textId="77777777" w:rsidR="008A6DB9" w:rsidRPr="008A6DB9" w:rsidRDefault="008A6DB9" w:rsidP="008A6D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1 08 03010 01 0000 110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2050" w14:textId="77777777" w:rsidR="008A6DB9" w:rsidRPr="008A6DB9" w:rsidRDefault="008A6DB9" w:rsidP="008A6DB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9A4" w14:textId="77777777" w:rsidR="008A6DB9" w:rsidRPr="008A6DB9" w:rsidRDefault="008A6DB9" w:rsidP="008A6D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A6DB9" w:rsidRPr="008A6DB9" w14:paraId="1DFF6A6C" w14:textId="77777777" w:rsidTr="008A6DB9">
        <w:trPr>
          <w:trHeight w:val="52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3C99" w14:textId="77777777" w:rsidR="008A6DB9" w:rsidRPr="008A6DB9" w:rsidRDefault="008A6DB9" w:rsidP="008A6D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9239" w14:textId="77777777" w:rsidR="008A6DB9" w:rsidRPr="008A6DB9" w:rsidRDefault="008A6DB9" w:rsidP="008A6D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69FA" w14:textId="77777777" w:rsidR="008A6DB9" w:rsidRPr="008A6DB9" w:rsidRDefault="008A6DB9" w:rsidP="008A6D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397 355,00</w:t>
            </w:r>
          </w:p>
        </w:tc>
      </w:tr>
      <w:tr w:rsidR="008A6DB9" w:rsidRPr="008A6DB9" w14:paraId="659C2B78" w14:textId="77777777" w:rsidTr="008A6DB9">
        <w:trPr>
          <w:trHeight w:val="15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7977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A7F6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17C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263 967,00</w:t>
            </w:r>
          </w:p>
        </w:tc>
      </w:tr>
      <w:tr w:rsidR="008A6DB9" w:rsidRPr="008A6DB9" w14:paraId="7FDAB4F9" w14:textId="77777777" w:rsidTr="008A6DB9">
        <w:trPr>
          <w:trHeight w:val="25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8A50" w14:textId="77777777" w:rsidR="008A6DB9" w:rsidRPr="008A6DB9" w:rsidRDefault="008A6DB9" w:rsidP="008A6D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F23C" w14:textId="77777777" w:rsidR="008A6DB9" w:rsidRPr="008A6DB9" w:rsidRDefault="008A6DB9" w:rsidP="008A6DB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B31B" w14:textId="77777777" w:rsidR="008A6DB9" w:rsidRPr="008A6DB9" w:rsidRDefault="008A6DB9" w:rsidP="008A6D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8A6DB9" w:rsidRPr="008A6DB9" w14:paraId="407BA2F3" w14:textId="77777777" w:rsidTr="008A6DB9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AE12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9486" w14:textId="77777777" w:rsidR="008A6DB9" w:rsidRPr="008A6DB9" w:rsidRDefault="008A6DB9" w:rsidP="008A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40F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231 967,00</w:t>
            </w:r>
          </w:p>
        </w:tc>
      </w:tr>
      <w:tr w:rsidR="008A6DB9" w:rsidRPr="008A6DB9" w14:paraId="33917531" w14:textId="77777777" w:rsidTr="008A6DB9">
        <w:trPr>
          <w:trHeight w:val="28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1366" w14:textId="77777777" w:rsidR="008A6DB9" w:rsidRPr="008A6DB9" w:rsidRDefault="008A6DB9" w:rsidP="008A6D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911" w14:textId="77777777" w:rsidR="008A6DB9" w:rsidRPr="008A6DB9" w:rsidRDefault="008A6DB9" w:rsidP="008A6DB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3210" w14:textId="77777777" w:rsidR="008A6DB9" w:rsidRPr="008A6DB9" w:rsidRDefault="008A6DB9" w:rsidP="008A6D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8A6DB9" w:rsidRPr="008A6DB9" w14:paraId="68B22FBB" w14:textId="77777777" w:rsidTr="008A6DB9">
        <w:trPr>
          <w:trHeight w:val="7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A96C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7F29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0329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34 000,00</w:t>
            </w:r>
          </w:p>
        </w:tc>
      </w:tr>
      <w:tr w:rsidR="008A6DB9" w:rsidRPr="008A6DB9" w14:paraId="71FA9E39" w14:textId="77777777" w:rsidTr="008A6DB9">
        <w:trPr>
          <w:trHeight w:val="74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1218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F18B" w14:textId="77777777" w:rsidR="008A6DB9" w:rsidRPr="008A6DB9" w:rsidRDefault="008A6DB9" w:rsidP="008A6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3EA2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8A6DB9" w:rsidRPr="008A6DB9" w14:paraId="4EEEF565" w14:textId="77777777" w:rsidTr="008A6DB9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D496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5D48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3E05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70 000,00</w:t>
            </w:r>
          </w:p>
        </w:tc>
      </w:tr>
      <w:tr w:rsidR="008A6DB9" w:rsidRPr="008A6DB9" w14:paraId="35EF42BE" w14:textId="77777777" w:rsidTr="008A6DB9">
        <w:trPr>
          <w:trHeight w:val="34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0AA5" w14:textId="77777777" w:rsidR="008A6DB9" w:rsidRPr="008A6DB9" w:rsidRDefault="008A6DB9" w:rsidP="008A6DB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1 14 02043 04 0000 410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2572" w14:textId="77777777" w:rsidR="008A6DB9" w:rsidRPr="008A6DB9" w:rsidRDefault="008A6DB9" w:rsidP="008A6D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6785" w14:textId="77777777" w:rsidR="008A6DB9" w:rsidRPr="008A6DB9" w:rsidRDefault="008A6DB9" w:rsidP="008A6D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8A6DB9" w:rsidRPr="008A6DB9" w14:paraId="01E1271C" w14:textId="77777777" w:rsidTr="008A6DB9">
        <w:trPr>
          <w:trHeight w:val="15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3C4E" w14:textId="77777777" w:rsidR="008A6DB9" w:rsidRPr="008A6DB9" w:rsidRDefault="008A6DB9" w:rsidP="008A6DB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488A" w14:textId="77777777" w:rsidR="008A6DB9" w:rsidRPr="008A6DB9" w:rsidRDefault="008A6DB9" w:rsidP="008A6DB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A58E" w14:textId="77777777" w:rsidR="008A6DB9" w:rsidRPr="008A6DB9" w:rsidRDefault="008A6DB9" w:rsidP="008A6DB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8A6DB9" w:rsidRPr="008A6DB9" w14:paraId="1FC52F08" w14:textId="77777777" w:rsidTr="008A6DB9">
        <w:trPr>
          <w:trHeight w:val="18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0DA7" w14:textId="77777777" w:rsidR="008A6DB9" w:rsidRPr="008A6DB9" w:rsidRDefault="008A6DB9" w:rsidP="008A6DB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8727" w14:textId="77777777" w:rsidR="008A6DB9" w:rsidRPr="008A6DB9" w:rsidRDefault="008A6DB9" w:rsidP="008A6DB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B895" w14:textId="77777777" w:rsidR="008A6DB9" w:rsidRPr="008A6DB9" w:rsidRDefault="008A6DB9" w:rsidP="008A6DB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8A6DB9" w:rsidRPr="008A6DB9" w14:paraId="042E4C95" w14:textId="77777777" w:rsidTr="008A6DB9">
        <w:trPr>
          <w:trHeight w:val="8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05F8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E08D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273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21 388,00</w:t>
            </w:r>
          </w:p>
        </w:tc>
      </w:tr>
      <w:tr w:rsidR="008A6DB9" w:rsidRPr="008A6DB9" w14:paraId="33261B45" w14:textId="77777777" w:rsidTr="008A6DB9">
        <w:trPr>
          <w:trHeight w:val="79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BB2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503" w14:textId="77777777" w:rsidR="008A6DB9" w:rsidRPr="008A6DB9" w:rsidRDefault="008A6DB9" w:rsidP="008A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1CEB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</w:t>
            </w:r>
          </w:p>
        </w:tc>
      </w:tr>
      <w:tr w:rsidR="008A6DB9" w:rsidRPr="008A6DB9" w14:paraId="5C4FE7A1" w14:textId="77777777" w:rsidTr="008A6DB9">
        <w:trPr>
          <w:trHeight w:val="5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ECDF" w14:textId="77777777" w:rsidR="008A6DB9" w:rsidRPr="008A6DB9" w:rsidRDefault="008A6DB9" w:rsidP="008A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19CD" w14:textId="77777777" w:rsidR="008A6DB9" w:rsidRPr="008A6DB9" w:rsidRDefault="008A6DB9" w:rsidP="008A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B1CD" w14:textId="77777777" w:rsidR="008A6DB9" w:rsidRPr="008A6DB9" w:rsidRDefault="008A6DB9" w:rsidP="008A6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867 474,30</w:t>
            </w:r>
          </w:p>
        </w:tc>
      </w:tr>
    </w:tbl>
    <w:p w14:paraId="0075E362" w14:textId="77777777" w:rsidR="00130667" w:rsidRDefault="00130667"/>
    <w:sectPr w:rsidR="001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B9"/>
    <w:rsid w:val="00130667"/>
    <w:rsid w:val="008A6DB9"/>
    <w:rsid w:val="00C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DEAC"/>
  <w15:chartTrackingRefBased/>
  <w15:docId w15:val="{3EF85670-1397-4BEF-8114-ADC90574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2</cp:revision>
  <dcterms:created xsi:type="dcterms:W3CDTF">2021-08-25T13:38:00Z</dcterms:created>
  <dcterms:modified xsi:type="dcterms:W3CDTF">2021-08-25T14:50:00Z</dcterms:modified>
</cp:coreProperties>
</file>